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FE09" w14:textId="0819009B" w:rsidR="001258A3" w:rsidRPr="001258A3" w:rsidRDefault="001258A3" w:rsidP="001258A3">
      <w:pPr>
        <w:shd w:val="clear" w:color="auto" w:fill="FFFFFF"/>
        <w:spacing w:line="240" w:lineRule="auto"/>
        <w:rPr>
          <w:rFonts w:ascii="Aptos" w:eastAsia="Times New Roman" w:hAnsi="Aptos" w:cs="Times New Roman"/>
          <w:color w:val="000000"/>
          <w:kern w:val="0"/>
          <w:lang w:eastAsia="en-CA"/>
          <w14:ligatures w14:val="none"/>
        </w:rPr>
      </w:pPr>
      <w:r w:rsidRPr="001258A3">
        <w:rPr>
          <w:rFonts w:ascii="Aptos" w:eastAsia="Times New Roman" w:hAnsi="Aptos" w:cs="Times New Roman"/>
          <w:b/>
          <w:bCs/>
          <w:color w:val="000000"/>
          <w:kern w:val="0"/>
          <w:lang w:eastAsia="en-CA"/>
          <w14:ligatures w14:val="none"/>
        </w:rPr>
        <w:t>For Immediate Release/</w:t>
      </w:r>
      <w:proofErr w:type="gramStart"/>
      <w:r w:rsidRPr="001258A3">
        <w:rPr>
          <w:rFonts w:ascii="Aptos" w:eastAsia="Times New Roman" w:hAnsi="Aptos" w:cs="Times New Roman"/>
          <w:b/>
          <w:bCs/>
          <w:color w:val="000000"/>
          <w:kern w:val="0"/>
          <w:lang w:eastAsia="en-CA"/>
          <w14:ligatures w14:val="none"/>
        </w:rPr>
        <w:t>/</w:t>
      </w:r>
      <w:r w:rsidR="00802548" w:rsidRPr="00802548">
        <w:rPr>
          <w:rFonts w:ascii="Aptos" w:eastAsia="Times New Roman" w:hAnsi="Aptos" w:cs="Times New Roman"/>
          <w:b/>
          <w:bCs/>
          <w:color w:val="000000"/>
          <w:kern w:val="0"/>
          <w:highlight w:val="yellow"/>
          <w:lang w:eastAsia="en-CA"/>
          <w14:ligatures w14:val="none"/>
        </w:rPr>
        <w:t>[</w:t>
      </w:r>
      <w:proofErr w:type="gramEnd"/>
      <w:r w:rsidR="00802548" w:rsidRPr="00802548">
        <w:rPr>
          <w:rFonts w:ascii="Aptos" w:eastAsia="Times New Roman" w:hAnsi="Aptos" w:cs="Times New Roman"/>
          <w:b/>
          <w:bCs/>
          <w:color w:val="000000"/>
          <w:kern w:val="0"/>
          <w:highlight w:val="yellow"/>
          <w:lang w:eastAsia="en-CA"/>
          <w14:ligatures w14:val="none"/>
        </w:rPr>
        <w:t>INSERT YOUR CITY/TOWN/REGION]</w:t>
      </w:r>
      <w:r w:rsidRPr="00802548">
        <w:rPr>
          <w:rFonts w:ascii="Aptos" w:eastAsia="Times New Roman" w:hAnsi="Aptos" w:cs="Times New Roman"/>
          <w:b/>
          <w:bCs/>
          <w:color w:val="000000"/>
          <w:kern w:val="0"/>
          <w:highlight w:val="yellow"/>
          <w:lang w:eastAsia="en-CA"/>
          <w14:ligatures w14:val="none"/>
        </w:rPr>
        <w:t>,</w:t>
      </w:r>
      <w:r w:rsidRPr="001258A3">
        <w:rPr>
          <w:rFonts w:ascii="Aptos" w:eastAsia="Times New Roman" w:hAnsi="Aptos" w:cs="Times New Roman"/>
          <w:b/>
          <w:bCs/>
          <w:color w:val="000000"/>
          <w:kern w:val="0"/>
          <w:lang w:eastAsia="en-CA"/>
          <w14:ligatures w14:val="none"/>
        </w:rPr>
        <w:t xml:space="preserve"> Ontario</w:t>
      </w:r>
      <w:r w:rsidR="001F4224">
        <w:rPr>
          <w:rFonts w:ascii="Aptos" w:eastAsia="Times New Roman" w:hAnsi="Aptos" w:cs="Times New Roman"/>
          <w:b/>
          <w:bCs/>
          <w:color w:val="000000"/>
          <w:kern w:val="0"/>
          <w:lang w:eastAsia="en-CA"/>
          <w14:ligatures w14:val="none"/>
        </w:rPr>
        <w:t xml:space="preserve">, </w:t>
      </w:r>
      <w:r w:rsidR="00802548" w:rsidRPr="00802548">
        <w:rPr>
          <w:rFonts w:ascii="Aptos" w:eastAsia="Times New Roman" w:hAnsi="Aptos" w:cs="Times New Roman"/>
          <w:b/>
          <w:bCs/>
          <w:color w:val="000000"/>
          <w:kern w:val="0"/>
          <w:highlight w:val="yellow"/>
          <w:lang w:eastAsia="en-CA"/>
          <w14:ligatures w14:val="none"/>
        </w:rPr>
        <w:t>[INSERT DATE]</w:t>
      </w:r>
      <w:r w:rsidRPr="001258A3">
        <w:rPr>
          <w:rFonts w:ascii="Aptos" w:eastAsia="Times New Roman" w:hAnsi="Aptos" w:cs="Times New Roman"/>
          <w:b/>
          <w:bCs/>
          <w:color w:val="000000"/>
          <w:kern w:val="0"/>
          <w:lang w:eastAsia="en-CA"/>
          <w14:ligatures w14:val="none"/>
        </w:rPr>
        <w:t>, 2025</w:t>
      </w:r>
    </w:p>
    <w:p w14:paraId="466D7F67" w14:textId="77777777" w:rsidR="001258A3" w:rsidRPr="001258A3" w:rsidRDefault="001258A3" w:rsidP="001258A3">
      <w:pPr>
        <w:shd w:val="clear" w:color="auto" w:fill="FFFFFF"/>
        <w:spacing w:line="240" w:lineRule="auto"/>
        <w:jc w:val="center"/>
        <w:rPr>
          <w:rFonts w:ascii="Aptos" w:eastAsia="Times New Roman" w:hAnsi="Aptos" w:cs="Calibri"/>
          <w:color w:val="1D2228"/>
          <w:kern w:val="0"/>
          <w:lang w:eastAsia="en-CA"/>
          <w14:ligatures w14:val="none"/>
        </w:rPr>
      </w:pPr>
    </w:p>
    <w:p w14:paraId="71BD6DFA" w14:textId="77777777" w:rsidR="001258A3" w:rsidRPr="00043BA1" w:rsidRDefault="001258A3" w:rsidP="001258A3">
      <w:pPr>
        <w:shd w:val="clear" w:color="auto" w:fill="FFFFFF"/>
        <w:spacing w:line="240" w:lineRule="auto"/>
        <w:jc w:val="center"/>
        <w:rPr>
          <w:rFonts w:ascii="Aptos" w:eastAsia="Times New Roman" w:hAnsi="Aptos" w:cs="Calibri"/>
          <w:b/>
          <w:bCs/>
          <w:color w:val="1D2228"/>
          <w:kern w:val="0"/>
          <w:sz w:val="24"/>
          <w:szCs w:val="24"/>
          <w:lang w:eastAsia="en-CA"/>
          <w14:ligatures w14:val="none"/>
        </w:rPr>
      </w:pPr>
      <w:r w:rsidRPr="00043BA1">
        <w:rPr>
          <w:rFonts w:ascii="Aptos" w:eastAsia="Times New Roman" w:hAnsi="Aptos" w:cs="Calibri"/>
          <w:b/>
          <w:bCs/>
          <w:color w:val="1D2228"/>
          <w:kern w:val="0"/>
          <w:sz w:val="24"/>
          <w:szCs w:val="24"/>
          <w:lang w:eastAsia="en-CA"/>
          <w14:ligatures w14:val="none"/>
        </w:rPr>
        <w:t>Severe Funding Shortfalls Impacting People with Developmental Disabilities</w:t>
      </w:r>
    </w:p>
    <w:p w14:paraId="0B310EAD" w14:textId="77777777" w:rsidR="001258A3" w:rsidRPr="00043BA1" w:rsidRDefault="001258A3" w:rsidP="001258A3">
      <w:pPr>
        <w:shd w:val="clear" w:color="auto" w:fill="FFFFFF"/>
        <w:spacing w:line="240" w:lineRule="auto"/>
        <w:jc w:val="center"/>
        <w:rPr>
          <w:rFonts w:ascii="Aptos" w:eastAsia="Times New Roman" w:hAnsi="Aptos" w:cs="Calibri"/>
          <w:b/>
          <w:bCs/>
          <w:color w:val="1D2228"/>
          <w:kern w:val="0"/>
          <w:sz w:val="24"/>
          <w:szCs w:val="24"/>
          <w:lang w:eastAsia="en-CA"/>
          <w14:ligatures w14:val="none"/>
        </w:rPr>
      </w:pPr>
      <w:r w:rsidRPr="00043BA1">
        <w:rPr>
          <w:rFonts w:ascii="Aptos" w:eastAsia="Times New Roman" w:hAnsi="Aptos" w:cs="Calibri"/>
          <w:b/>
          <w:bCs/>
          <w:color w:val="1D2228"/>
          <w:kern w:val="0"/>
          <w:sz w:val="24"/>
          <w:szCs w:val="24"/>
          <w:lang w:eastAsia="en-CA"/>
          <w14:ligatures w14:val="none"/>
        </w:rPr>
        <w:t xml:space="preserve">Over 52,000 People are on Waiting Lists for Critical Supports and Services </w:t>
      </w:r>
    </w:p>
    <w:p w14:paraId="740CCA40" w14:textId="77777777" w:rsidR="001258A3" w:rsidRPr="001258A3" w:rsidRDefault="001258A3" w:rsidP="001258A3">
      <w:pPr>
        <w:shd w:val="clear" w:color="auto" w:fill="FFFFFF"/>
        <w:spacing w:line="240" w:lineRule="auto"/>
        <w:jc w:val="center"/>
        <w:rPr>
          <w:rFonts w:ascii="Aptos" w:eastAsia="Times New Roman" w:hAnsi="Aptos" w:cs="Times New Roman"/>
          <w:color w:val="000000"/>
          <w:kern w:val="0"/>
          <w:lang w:eastAsia="en-CA"/>
          <w14:ligatures w14:val="none"/>
        </w:rPr>
      </w:pPr>
    </w:p>
    <w:p w14:paraId="29B7FD6D" w14:textId="1C7A4116" w:rsidR="001258A3" w:rsidRPr="001258A3" w:rsidRDefault="001258A3" w:rsidP="001258A3">
      <w:pPr>
        <w:rPr>
          <w:rFonts w:ascii="Aptos" w:hAnsi="Aptos"/>
          <w:lang w:val="en-US"/>
        </w:rPr>
      </w:pPr>
      <w:r w:rsidRPr="001258A3">
        <w:rPr>
          <w:rFonts w:ascii="Aptos" w:hAnsi="Aptos"/>
          <w:lang w:val="en-US"/>
        </w:rPr>
        <w:t xml:space="preserve">People living with </w:t>
      </w:r>
      <w:r w:rsidR="00250C4B">
        <w:rPr>
          <w:rFonts w:ascii="Aptos" w:hAnsi="Aptos"/>
          <w:lang w:val="en-US"/>
        </w:rPr>
        <w:t>d</w:t>
      </w:r>
      <w:r w:rsidRPr="001258A3">
        <w:rPr>
          <w:rFonts w:ascii="Aptos" w:hAnsi="Aptos"/>
          <w:lang w:val="en-US"/>
        </w:rPr>
        <w:t xml:space="preserve">evelopmental </w:t>
      </w:r>
      <w:r w:rsidR="00250C4B">
        <w:rPr>
          <w:rFonts w:ascii="Aptos" w:hAnsi="Aptos"/>
          <w:lang w:val="en-US"/>
        </w:rPr>
        <w:t>d</w:t>
      </w:r>
      <w:r w:rsidRPr="001258A3">
        <w:rPr>
          <w:rFonts w:ascii="Aptos" w:hAnsi="Aptos"/>
          <w:lang w:val="en-US"/>
        </w:rPr>
        <w:t xml:space="preserve">isabilities are sending an urgent appeal to the Ontario government for help. Over 52,000 people are currently waiting for critical </w:t>
      </w:r>
      <w:proofErr w:type="gramStart"/>
      <w:r w:rsidRPr="001258A3">
        <w:rPr>
          <w:rFonts w:ascii="Aptos" w:hAnsi="Aptos"/>
          <w:lang w:val="en-US"/>
        </w:rPr>
        <w:t>supports</w:t>
      </w:r>
      <w:proofErr w:type="gramEnd"/>
      <w:r w:rsidRPr="001258A3">
        <w:rPr>
          <w:rFonts w:ascii="Aptos" w:hAnsi="Aptos"/>
          <w:lang w:val="en-US"/>
        </w:rPr>
        <w:t xml:space="preserve"> and services due to serious funding shortfalls within the sector.</w:t>
      </w:r>
      <w:r w:rsidR="00250C4B">
        <w:rPr>
          <w:rFonts w:ascii="Aptos" w:hAnsi="Aptos"/>
          <w:lang w:val="en-US"/>
        </w:rPr>
        <w:t xml:space="preserve"> </w:t>
      </w:r>
      <w:r w:rsidR="002A4300" w:rsidRPr="001258A3">
        <w:rPr>
          <w:color w:val="26282A"/>
        </w:rPr>
        <w:t>Since 1993, the Ontario government has increased core funding to support agencies by less than 7%</w:t>
      </w:r>
      <w:r w:rsidR="002A4300">
        <w:rPr>
          <w:color w:val="26282A"/>
        </w:rPr>
        <w:t xml:space="preserve">, </w:t>
      </w:r>
      <w:r w:rsidR="00250C4B">
        <w:rPr>
          <w:color w:val="26282A"/>
        </w:rPr>
        <w:t>while</w:t>
      </w:r>
      <w:r w:rsidR="002A4300" w:rsidRPr="001258A3">
        <w:rPr>
          <w:color w:val="26282A"/>
        </w:rPr>
        <w:t xml:space="preserve"> the cost of living has </w:t>
      </w:r>
      <w:r w:rsidR="002A4300">
        <w:rPr>
          <w:color w:val="26282A"/>
        </w:rPr>
        <w:t>soared</w:t>
      </w:r>
      <w:r w:rsidR="002A4300" w:rsidRPr="001258A3">
        <w:rPr>
          <w:color w:val="26282A"/>
        </w:rPr>
        <w:t xml:space="preserve"> by over 60%</w:t>
      </w:r>
      <w:r w:rsidR="00250C4B">
        <w:rPr>
          <w:color w:val="26282A"/>
        </w:rPr>
        <w:t xml:space="preserve"> over that same time.</w:t>
      </w:r>
      <w:r w:rsidR="002A4300" w:rsidRPr="001258A3">
        <w:rPr>
          <w:color w:val="26282A"/>
        </w:rPr>
        <w:t xml:space="preserve"> </w:t>
      </w:r>
      <w:r w:rsidR="00250C4B">
        <w:rPr>
          <w:color w:val="26282A"/>
        </w:rPr>
        <w:t>Developmental services agencies</w:t>
      </w:r>
      <w:r w:rsidR="00627B04">
        <w:rPr>
          <w:color w:val="26282A"/>
        </w:rPr>
        <w:t xml:space="preserve"> across the province</w:t>
      </w:r>
      <w:r w:rsidR="00250C4B">
        <w:rPr>
          <w:color w:val="26282A"/>
        </w:rPr>
        <w:t>, including</w:t>
      </w:r>
      <w:r w:rsidR="00627B04">
        <w:rPr>
          <w:color w:val="26282A"/>
        </w:rPr>
        <w:t xml:space="preserve"> here in</w:t>
      </w:r>
      <w:r w:rsidR="00250C4B">
        <w:rPr>
          <w:color w:val="26282A"/>
        </w:rPr>
        <w:t xml:space="preserve"> </w:t>
      </w:r>
      <w:r w:rsidR="00250C4B" w:rsidRPr="00802548">
        <w:rPr>
          <w:rFonts w:ascii="Aptos" w:hAnsi="Aptos"/>
          <w:highlight w:val="yellow"/>
          <w:lang w:val="en-US"/>
        </w:rPr>
        <w:t xml:space="preserve">[INSERT NAME OF YOUR </w:t>
      </w:r>
      <w:r w:rsidR="00627B04">
        <w:rPr>
          <w:rFonts w:ascii="Aptos" w:hAnsi="Aptos"/>
          <w:highlight w:val="yellow"/>
          <w:lang w:val="en-US"/>
        </w:rPr>
        <w:t>CITY/TOWN/REGION</w:t>
      </w:r>
      <w:r w:rsidR="00250C4B" w:rsidRPr="00802548">
        <w:rPr>
          <w:rFonts w:ascii="Aptos" w:hAnsi="Aptos"/>
          <w:highlight w:val="yellow"/>
          <w:lang w:val="en-US"/>
        </w:rPr>
        <w:t>]</w:t>
      </w:r>
      <w:r w:rsidR="00250C4B">
        <w:rPr>
          <w:rFonts w:ascii="Aptos" w:hAnsi="Aptos"/>
          <w:lang w:val="en-US"/>
        </w:rPr>
        <w:t>,</w:t>
      </w:r>
      <w:r w:rsidR="00250C4B" w:rsidRPr="001258A3">
        <w:rPr>
          <w:rFonts w:ascii="Aptos" w:hAnsi="Aptos"/>
          <w:lang w:val="en-US"/>
        </w:rPr>
        <w:t xml:space="preserve"> </w:t>
      </w:r>
      <w:r w:rsidR="00250C4B">
        <w:rPr>
          <w:color w:val="26282A"/>
        </w:rPr>
        <w:t>say</w:t>
      </w:r>
      <w:r w:rsidR="002A4300" w:rsidRPr="001258A3">
        <w:rPr>
          <w:color w:val="26282A"/>
        </w:rPr>
        <w:t xml:space="preserve"> </w:t>
      </w:r>
      <w:r w:rsidR="002A4300" w:rsidRPr="00250C4B">
        <w:rPr>
          <w:color w:val="26282A"/>
        </w:rPr>
        <w:t>the system is no longer sustainable</w:t>
      </w:r>
      <w:r w:rsidR="00250C4B">
        <w:rPr>
          <w:color w:val="26282A"/>
        </w:rPr>
        <w:t>.</w:t>
      </w:r>
    </w:p>
    <w:p w14:paraId="128201F6" w14:textId="77777777" w:rsidR="001258A3" w:rsidRPr="001258A3" w:rsidRDefault="001258A3" w:rsidP="001258A3">
      <w:pPr>
        <w:rPr>
          <w:rFonts w:ascii="Aptos" w:hAnsi="Aptos"/>
          <w:lang w:val="en-US"/>
        </w:rPr>
      </w:pPr>
    </w:p>
    <w:p w14:paraId="2091F929" w14:textId="6715424A" w:rsidR="001258A3" w:rsidRPr="001258A3" w:rsidRDefault="001258A3" w:rsidP="001258A3">
      <w:pPr>
        <w:rPr>
          <w:rFonts w:ascii="Aptos" w:hAnsi="Aptos"/>
          <w:lang w:val="en-US"/>
        </w:rPr>
      </w:pPr>
      <w:r w:rsidRPr="14B6CF4C">
        <w:rPr>
          <w:rFonts w:ascii="Aptos" w:hAnsi="Aptos"/>
          <w:lang w:val="en-US"/>
        </w:rPr>
        <w:t>“</w:t>
      </w:r>
      <w:r w:rsidR="002A4300" w:rsidRPr="14B6CF4C">
        <w:rPr>
          <w:color w:val="26282A"/>
          <w:highlight w:val="yellow"/>
        </w:rPr>
        <w:t xml:space="preserve">[INSERT </w:t>
      </w:r>
      <w:r w:rsidR="00851933" w:rsidRPr="14B6CF4C">
        <w:rPr>
          <w:color w:val="26282A"/>
          <w:highlight w:val="yellow"/>
        </w:rPr>
        <w:t xml:space="preserve">BEGINNING OF </w:t>
      </w:r>
      <w:r w:rsidR="002A4300" w:rsidRPr="14B6CF4C">
        <w:rPr>
          <w:color w:val="26282A"/>
          <w:highlight w:val="yellow"/>
        </w:rPr>
        <w:t>QUOTE ABOUT</w:t>
      </w:r>
      <w:r w:rsidR="00851933" w:rsidRPr="14B6CF4C">
        <w:rPr>
          <w:color w:val="26282A"/>
          <w:highlight w:val="yellow"/>
        </w:rPr>
        <w:t xml:space="preserve"> STRUGGLES FACED BY YOUR ORGANIZATION]</w:t>
      </w:r>
      <w:r w:rsidR="00851933" w:rsidRPr="14B6CF4C">
        <w:rPr>
          <w:color w:val="26282A"/>
        </w:rPr>
        <w:t>,</w:t>
      </w:r>
      <w:r w:rsidRPr="14B6CF4C">
        <w:rPr>
          <w:color w:val="26282A"/>
        </w:rPr>
        <w:t xml:space="preserve">” </w:t>
      </w:r>
      <w:r w:rsidRPr="14B6CF4C">
        <w:rPr>
          <w:rFonts w:ascii="Aptos" w:hAnsi="Aptos"/>
          <w:lang w:val="en-US"/>
        </w:rPr>
        <w:t xml:space="preserve">says </w:t>
      </w:r>
      <w:r w:rsidR="0090320B" w:rsidRPr="14B6CF4C">
        <w:rPr>
          <w:rFonts w:ascii="Aptos" w:hAnsi="Aptos"/>
          <w:highlight w:val="yellow"/>
          <w:lang w:val="en-US"/>
        </w:rPr>
        <w:t>[</w:t>
      </w:r>
      <w:r w:rsidR="00802548" w:rsidRPr="14B6CF4C">
        <w:rPr>
          <w:rFonts w:ascii="Aptos" w:hAnsi="Aptos"/>
          <w:highlight w:val="yellow"/>
          <w:lang w:val="en-US"/>
        </w:rPr>
        <w:t xml:space="preserve">INSERT NAME OF </w:t>
      </w:r>
      <w:r w:rsidR="0090320B" w:rsidRPr="14B6CF4C">
        <w:rPr>
          <w:rFonts w:ascii="Aptos" w:hAnsi="Aptos"/>
          <w:highlight w:val="yellow"/>
          <w:lang w:val="en-US"/>
        </w:rPr>
        <w:t>YOUR ORGANIZATION]</w:t>
      </w:r>
      <w:r w:rsidRPr="14B6CF4C">
        <w:rPr>
          <w:rFonts w:ascii="Aptos" w:hAnsi="Aptos"/>
          <w:lang w:val="en-US"/>
        </w:rPr>
        <w:t xml:space="preserve"> </w:t>
      </w:r>
      <w:r w:rsidR="0090320B" w:rsidRPr="14B6CF4C">
        <w:rPr>
          <w:rFonts w:ascii="Aptos" w:hAnsi="Aptos"/>
          <w:highlight w:val="yellow"/>
          <w:lang w:val="en-US"/>
        </w:rPr>
        <w:t>[</w:t>
      </w:r>
      <w:r w:rsidR="00802548" w:rsidRPr="14B6CF4C">
        <w:rPr>
          <w:rFonts w:ascii="Aptos" w:hAnsi="Aptos"/>
          <w:highlight w:val="yellow"/>
          <w:lang w:val="en-US"/>
        </w:rPr>
        <w:t xml:space="preserve">INSERT </w:t>
      </w:r>
      <w:r w:rsidR="0090320B" w:rsidRPr="14B6CF4C">
        <w:rPr>
          <w:rFonts w:ascii="Aptos" w:hAnsi="Aptos"/>
          <w:highlight w:val="yellow"/>
          <w:lang w:val="en-US"/>
        </w:rPr>
        <w:t>TITLE</w:t>
      </w:r>
      <w:r w:rsidR="00802548" w:rsidRPr="14B6CF4C">
        <w:rPr>
          <w:rFonts w:ascii="Aptos" w:hAnsi="Aptos"/>
          <w:highlight w:val="yellow"/>
          <w:lang w:val="en-US"/>
        </w:rPr>
        <w:t xml:space="preserve"> AND NAME OF YOUR ORGANIZATION’S LEADER</w:t>
      </w:r>
      <w:r w:rsidR="0090320B" w:rsidRPr="14B6CF4C">
        <w:rPr>
          <w:rFonts w:ascii="Aptos" w:hAnsi="Aptos"/>
          <w:highlight w:val="yellow"/>
          <w:lang w:val="en-US"/>
        </w:rPr>
        <w:t>]</w:t>
      </w:r>
      <w:r w:rsidR="61D4144B" w:rsidRPr="14B6CF4C">
        <w:rPr>
          <w:rFonts w:ascii="Aptos" w:hAnsi="Aptos"/>
          <w:highlight w:val="yellow"/>
          <w:lang w:val="en-US"/>
        </w:rPr>
        <w:t>.</w:t>
      </w:r>
      <w:r w:rsidR="00802548" w:rsidRPr="14B6CF4C">
        <w:rPr>
          <w:rFonts w:ascii="Aptos" w:hAnsi="Aptos"/>
          <w:lang w:val="en-US"/>
        </w:rPr>
        <w:t xml:space="preserve"> </w:t>
      </w:r>
      <w:r w:rsidRPr="14B6CF4C">
        <w:rPr>
          <w:rFonts w:ascii="Aptos" w:hAnsi="Aptos"/>
          <w:lang w:val="en-US"/>
        </w:rPr>
        <w:t>“</w:t>
      </w:r>
      <w:r w:rsidR="00851933" w:rsidRPr="14B6CF4C">
        <w:rPr>
          <w:color w:val="26282A"/>
          <w:highlight w:val="yellow"/>
        </w:rPr>
        <w:t>[INSERT END OF QUOTE]</w:t>
      </w:r>
      <w:r w:rsidR="00851933" w:rsidRPr="14B6CF4C">
        <w:rPr>
          <w:color w:val="26282A"/>
        </w:rPr>
        <w:t>.</w:t>
      </w:r>
      <w:r w:rsidRPr="14B6CF4C">
        <w:rPr>
          <w:color w:val="26282A"/>
        </w:rPr>
        <w:t>”</w:t>
      </w:r>
    </w:p>
    <w:p w14:paraId="1B10559D" w14:textId="77777777" w:rsidR="001258A3" w:rsidRPr="001258A3" w:rsidRDefault="001258A3" w:rsidP="001258A3">
      <w:pPr>
        <w:rPr>
          <w:rFonts w:ascii="Aptos" w:hAnsi="Aptos"/>
          <w:lang w:val="en-US"/>
        </w:rPr>
      </w:pPr>
    </w:p>
    <w:p w14:paraId="5CB138F5" w14:textId="0EBB604D" w:rsidR="001258A3" w:rsidRPr="001258A3" w:rsidRDefault="001258A3" w:rsidP="001258A3">
      <w:pPr>
        <w:rPr>
          <w:rFonts w:ascii="Aptos" w:hAnsi="Aptos"/>
          <w:lang w:val="en-US"/>
        </w:rPr>
      </w:pPr>
      <w:r w:rsidRPr="001258A3">
        <w:rPr>
          <w:rFonts w:ascii="Aptos" w:hAnsi="Aptos"/>
          <w:lang w:val="en-US"/>
        </w:rPr>
        <w:t>These services are not luxuries</w:t>
      </w:r>
      <w:r w:rsidR="006A0951">
        <w:rPr>
          <w:rFonts w:ascii="Aptos" w:hAnsi="Aptos"/>
          <w:lang w:val="en-US"/>
        </w:rPr>
        <w:t xml:space="preserve"> —</w:t>
      </w:r>
      <w:r w:rsidRPr="001258A3">
        <w:rPr>
          <w:rFonts w:ascii="Aptos" w:hAnsi="Aptos"/>
          <w:lang w:val="en-US"/>
        </w:rPr>
        <w:t xml:space="preserve"> </w:t>
      </w:r>
      <w:r w:rsidRPr="001258A3">
        <w:rPr>
          <w:rFonts w:ascii="Aptos" w:hAnsi="Aptos"/>
          <w:b/>
          <w:bCs/>
          <w:lang w:val="en-US"/>
        </w:rPr>
        <w:t>they are lifelines</w:t>
      </w:r>
      <w:r w:rsidRPr="001258A3">
        <w:rPr>
          <w:rFonts w:ascii="Aptos" w:hAnsi="Aptos"/>
          <w:lang w:val="en-US"/>
        </w:rPr>
        <w:t xml:space="preserve"> that assist people with developmental and intellectual disabilities in their daily activities, enabling them to live and work in their communities while also offering support and respite for their families. </w:t>
      </w:r>
      <w:r w:rsidRPr="00950C28">
        <w:rPr>
          <w:rFonts w:ascii="Aptos" w:hAnsi="Aptos"/>
          <w:lang w:val="en-US"/>
        </w:rPr>
        <w:t>Supportive services range from teaching basic life skills, helping with medications and appointments</w:t>
      </w:r>
      <w:r w:rsidR="00950C28" w:rsidRPr="00950C28">
        <w:rPr>
          <w:rFonts w:ascii="Aptos" w:hAnsi="Aptos"/>
          <w:lang w:val="en-US"/>
        </w:rPr>
        <w:t>,</w:t>
      </w:r>
      <w:r w:rsidRPr="00950C28">
        <w:rPr>
          <w:rFonts w:ascii="Aptos" w:hAnsi="Aptos"/>
          <w:lang w:val="en-US"/>
        </w:rPr>
        <w:t xml:space="preserve"> to </w:t>
      </w:r>
      <w:r w:rsidR="006020D2" w:rsidRPr="00950C28">
        <w:rPr>
          <w:rFonts w:ascii="Aptos" w:hAnsi="Aptos"/>
          <w:lang w:val="en-US"/>
        </w:rPr>
        <w:t>assisting</w:t>
      </w:r>
      <w:r w:rsidRPr="00950C28">
        <w:rPr>
          <w:rFonts w:ascii="Aptos" w:hAnsi="Aptos"/>
          <w:lang w:val="en-US"/>
        </w:rPr>
        <w:t xml:space="preserve"> people to find homes, jobs</w:t>
      </w:r>
      <w:r w:rsidR="00950C28">
        <w:rPr>
          <w:rFonts w:ascii="Aptos" w:hAnsi="Aptos"/>
          <w:lang w:val="en-US"/>
        </w:rPr>
        <w:t>,</w:t>
      </w:r>
      <w:r w:rsidRPr="00950C28">
        <w:rPr>
          <w:rFonts w:ascii="Aptos" w:hAnsi="Aptos"/>
          <w:lang w:val="en-US"/>
        </w:rPr>
        <w:t xml:space="preserve"> </w:t>
      </w:r>
      <w:r w:rsidR="006020D2" w:rsidRPr="00950C28">
        <w:rPr>
          <w:rFonts w:ascii="Aptos" w:hAnsi="Aptos"/>
          <w:lang w:val="en-US"/>
        </w:rPr>
        <w:t xml:space="preserve">and </w:t>
      </w:r>
      <w:r w:rsidRPr="00950C28">
        <w:rPr>
          <w:rFonts w:ascii="Aptos" w:hAnsi="Aptos"/>
          <w:lang w:val="en-US"/>
        </w:rPr>
        <w:t xml:space="preserve">community activities </w:t>
      </w:r>
      <w:r w:rsidR="006020D2" w:rsidRPr="00950C28">
        <w:rPr>
          <w:rFonts w:ascii="Aptos" w:hAnsi="Aptos"/>
          <w:lang w:val="en-US"/>
        </w:rPr>
        <w:t xml:space="preserve">to participate in, </w:t>
      </w:r>
      <w:r w:rsidRPr="00950C28">
        <w:rPr>
          <w:rFonts w:ascii="Aptos" w:hAnsi="Aptos"/>
          <w:lang w:val="en-US"/>
        </w:rPr>
        <w:t>so they can truly belong.</w:t>
      </w:r>
    </w:p>
    <w:p w14:paraId="15E2EF71" w14:textId="77777777" w:rsidR="001258A3" w:rsidRPr="001258A3" w:rsidRDefault="001258A3" w:rsidP="001258A3"/>
    <w:p w14:paraId="3E086CC3" w14:textId="2CB5E251" w:rsidR="001258A3" w:rsidRPr="001258A3" w:rsidRDefault="001258A3" w:rsidP="001258A3">
      <w:r>
        <w:t>“</w:t>
      </w:r>
      <w:r w:rsidR="00851933" w:rsidRPr="25941E0A">
        <w:rPr>
          <w:highlight w:val="yellow"/>
        </w:rPr>
        <w:t>[INSERT BEGINNING OF</w:t>
      </w:r>
      <w:r w:rsidR="30BA3279" w:rsidRPr="25941E0A">
        <w:rPr>
          <w:highlight w:val="yellow"/>
        </w:rPr>
        <w:t xml:space="preserve"> A</w:t>
      </w:r>
      <w:r w:rsidR="00851933" w:rsidRPr="25941E0A">
        <w:rPr>
          <w:highlight w:val="yellow"/>
        </w:rPr>
        <w:t xml:space="preserve"> QUOTE FROM PERSON SUPPORTED OR FAMILY MEMBER]</w:t>
      </w:r>
      <w:r>
        <w:t xml:space="preserve">,” says </w:t>
      </w:r>
      <w:r w:rsidR="00851933" w:rsidRPr="25941E0A">
        <w:rPr>
          <w:highlight w:val="yellow"/>
        </w:rPr>
        <w:t>[INSERT NAME</w:t>
      </w:r>
      <w:r w:rsidR="006A0951" w:rsidRPr="25941E0A">
        <w:rPr>
          <w:highlight w:val="yellow"/>
        </w:rPr>
        <w:t xml:space="preserve"> OF PERSON QUOTED</w:t>
      </w:r>
      <w:r w:rsidR="00851933" w:rsidRPr="25941E0A">
        <w:rPr>
          <w:highlight w:val="yellow"/>
        </w:rPr>
        <w:t xml:space="preserve"> AND</w:t>
      </w:r>
      <w:r w:rsidR="006A0951" w:rsidRPr="25941E0A">
        <w:rPr>
          <w:highlight w:val="yellow"/>
        </w:rPr>
        <w:t xml:space="preserve"> THEIR</w:t>
      </w:r>
      <w:r w:rsidR="00851933" w:rsidRPr="25941E0A">
        <w:rPr>
          <w:highlight w:val="yellow"/>
        </w:rPr>
        <w:t xml:space="preserve"> RELATIONSHIP TO ORGANIZATION </w:t>
      </w:r>
      <w:r w:rsidR="006A0951" w:rsidRPr="25941E0A">
        <w:rPr>
          <w:highlight w:val="yellow"/>
        </w:rPr>
        <w:t>(e.g., “John Smith, a person supported by…”</w:t>
      </w:r>
      <w:proofErr w:type="gramStart"/>
      <w:r w:rsidR="006A0951" w:rsidRPr="25941E0A">
        <w:rPr>
          <w:highlight w:val="yellow"/>
        </w:rPr>
        <w:t xml:space="preserve">) </w:t>
      </w:r>
      <w:r w:rsidR="00851933" w:rsidRPr="25941E0A">
        <w:rPr>
          <w:highlight w:val="yellow"/>
        </w:rPr>
        <w:t>]</w:t>
      </w:r>
      <w:proofErr w:type="gramEnd"/>
      <w:r>
        <w:t>. “</w:t>
      </w:r>
      <w:r w:rsidR="00250C4B" w:rsidRPr="25941E0A">
        <w:rPr>
          <w:highlight w:val="yellow"/>
        </w:rPr>
        <w:t>[INSERT END OF QUOTE]</w:t>
      </w:r>
      <w:r>
        <w:t xml:space="preserve">.”  </w:t>
      </w:r>
    </w:p>
    <w:p w14:paraId="64413CD8" w14:textId="77777777" w:rsidR="001258A3" w:rsidRPr="001258A3" w:rsidRDefault="001258A3" w:rsidP="001258A3"/>
    <w:p w14:paraId="588D5783" w14:textId="021E80F2" w:rsidR="001258A3" w:rsidRDefault="001258A3" w:rsidP="001258A3">
      <w:r w:rsidRPr="001258A3">
        <w:rPr>
          <w:i/>
          <w:iCs/>
        </w:rPr>
        <w:t xml:space="preserve">Journey To Belonging: </w:t>
      </w:r>
      <w:proofErr w:type="gramStart"/>
      <w:r w:rsidRPr="001258A3">
        <w:rPr>
          <w:i/>
          <w:iCs/>
        </w:rPr>
        <w:t>Choice and Inclusion</w:t>
      </w:r>
      <w:r w:rsidRPr="001258A3">
        <w:t>,</w:t>
      </w:r>
      <w:proofErr w:type="gramEnd"/>
      <w:r w:rsidRPr="001258A3">
        <w:t xml:space="preserve"> was started under Minister Todd Smith in 2020</w:t>
      </w:r>
      <w:r w:rsidR="006020D2">
        <w:t xml:space="preserve">. It is a ten-year initiative with the goal of supporting people with developmental disabilities to have more control and opportunity in their lives. </w:t>
      </w:r>
      <w:r w:rsidRPr="001258A3">
        <w:t xml:space="preserve">However, with over 52,000 </w:t>
      </w:r>
      <w:r w:rsidR="009F3483">
        <w:t>people</w:t>
      </w:r>
      <w:r w:rsidRPr="001258A3">
        <w:t xml:space="preserve"> currently on a waiting list for supports and services, systemic change and </w:t>
      </w:r>
      <w:r w:rsidR="006020D2">
        <w:t>major increases in resources are needed to achieve that goal.</w:t>
      </w:r>
    </w:p>
    <w:p w14:paraId="03294429" w14:textId="77777777" w:rsidR="006020D2" w:rsidRPr="001258A3" w:rsidRDefault="006020D2" w:rsidP="001258A3"/>
    <w:p w14:paraId="416324BE" w14:textId="39D9EE5E" w:rsidR="001258A3" w:rsidRPr="001258A3" w:rsidRDefault="001258A3" w:rsidP="001258A3">
      <w:r>
        <w:t>“It hasn’t been funded properly,” points out</w:t>
      </w:r>
      <w:r w:rsidR="00851933">
        <w:t xml:space="preserve"> Community Living Ontario CEO</w:t>
      </w:r>
      <w:r>
        <w:t xml:space="preserve"> Chris Beesley. “You can create a vision and be </w:t>
      </w:r>
      <w:r w:rsidR="006020D2">
        <w:t>as</w:t>
      </w:r>
      <w:r>
        <w:t>pirational but unless you put the resources behind it, it’s meaningless.”</w:t>
      </w:r>
    </w:p>
    <w:p w14:paraId="3ACF0702" w14:textId="5DB1355C" w:rsidR="25941E0A" w:rsidRDefault="25941E0A"/>
    <w:p w14:paraId="7CCB605B" w14:textId="09C3A3B0" w:rsidR="001258A3" w:rsidRPr="001258A3" w:rsidRDefault="001258A3" w:rsidP="001258A3">
      <w:pPr>
        <w:pStyle w:val="yiv2331167244ydpb81809e7yiv3060629221msonormal"/>
        <w:shd w:val="clear" w:color="auto" w:fill="FFFFFF"/>
        <w:rPr>
          <w:rFonts w:ascii="Aptos" w:hAnsi="Aptos"/>
          <w:color w:val="26282A"/>
          <w:sz w:val="22"/>
          <w:szCs w:val="22"/>
        </w:rPr>
      </w:pPr>
      <w:r w:rsidRPr="001258A3">
        <w:rPr>
          <w:rFonts w:ascii="Aptos" w:hAnsi="Aptos"/>
          <w:color w:val="1D2228"/>
          <w:sz w:val="22"/>
          <w:szCs w:val="22"/>
          <w:shd w:val="clear" w:color="auto" w:fill="FFFFFF"/>
        </w:rPr>
        <w:t>Robert Walsh, CEO of O</w:t>
      </w:r>
      <w:r w:rsidR="009F3483">
        <w:rPr>
          <w:rFonts w:ascii="Aptos" w:hAnsi="Aptos"/>
          <w:color w:val="1D2228"/>
          <w:sz w:val="22"/>
          <w:szCs w:val="22"/>
          <w:shd w:val="clear" w:color="auto" w:fill="FFFFFF"/>
        </w:rPr>
        <w:t>ASIS,</w:t>
      </w:r>
      <w:r w:rsidRPr="001258A3">
        <w:rPr>
          <w:rFonts w:ascii="Aptos" w:hAnsi="Aptos"/>
          <w:color w:val="1D2228"/>
          <w:sz w:val="22"/>
          <w:szCs w:val="22"/>
          <w:shd w:val="clear" w:color="auto" w:fill="FFFFFF"/>
        </w:rPr>
        <w:t xml:space="preserve"> agrees. “This chronic underfunding leaves agencies struggling to provide the critical services on which </w:t>
      </w:r>
      <w:r w:rsidR="006020D2">
        <w:rPr>
          <w:rFonts w:ascii="Aptos" w:hAnsi="Aptos"/>
          <w:color w:val="1D2228"/>
          <w:sz w:val="22"/>
          <w:szCs w:val="22"/>
          <w:shd w:val="clear" w:color="auto" w:fill="FFFFFF"/>
        </w:rPr>
        <w:t>people</w:t>
      </w:r>
      <w:r w:rsidRPr="001258A3">
        <w:rPr>
          <w:rFonts w:ascii="Aptos" w:hAnsi="Aptos"/>
          <w:color w:val="1D2228"/>
          <w:sz w:val="22"/>
          <w:szCs w:val="22"/>
          <w:shd w:val="clear" w:color="auto" w:fill="FFFFFF"/>
        </w:rPr>
        <w:t xml:space="preserve"> with intellectual disabilities and their families depend. The gap forces families to shoulder more of the burden</w:t>
      </w:r>
      <w:r w:rsidR="009F3483">
        <w:rPr>
          <w:rFonts w:ascii="Aptos" w:hAnsi="Aptos"/>
          <w:color w:val="1D2228"/>
          <w:sz w:val="22"/>
          <w:szCs w:val="22"/>
          <w:shd w:val="clear" w:color="auto" w:fill="FFFFFF"/>
        </w:rPr>
        <w:t xml:space="preserve"> </w:t>
      </w:r>
      <w:r w:rsidRPr="001258A3">
        <w:rPr>
          <w:rFonts w:ascii="Aptos" w:hAnsi="Aptos"/>
          <w:color w:val="1D2228"/>
          <w:sz w:val="22"/>
          <w:szCs w:val="22"/>
          <w:shd w:val="clear" w:color="auto" w:fill="FFFFFF"/>
        </w:rPr>
        <w:t>—</w:t>
      </w:r>
      <w:r w:rsidR="009F3483">
        <w:rPr>
          <w:rFonts w:ascii="Aptos" w:hAnsi="Aptos"/>
          <w:color w:val="1D2228"/>
          <w:sz w:val="22"/>
          <w:szCs w:val="22"/>
          <w:shd w:val="clear" w:color="auto" w:fill="FFFFFF"/>
        </w:rPr>
        <w:t xml:space="preserve"> </w:t>
      </w:r>
      <w:r w:rsidRPr="001258A3">
        <w:rPr>
          <w:rFonts w:ascii="Aptos" w:hAnsi="Aptos"/>
          <w:color w:val="1D2228"/>
          <w:sz w:val="22"/>
          <w:szCs w:val="22"/>
          <w:shd w:val="clear" w:color="auto" w:fill="FFFFFF"/>
        </w:rPr>
        <w:t>financially, emotionally, and physically</w:t>
      </w:r>
      <w:r w:rsidR="009F3483">
        <w:rPr>
          <w:rFonts w:ascii="Aptos" w:hAnsi="Aptos"/>
          <w:color w:val="1D2228"/>
          <w:sz w:val="22"/>
          <w:szCs w:val="22"/>
          <w:shd w:val="clear" w:color="auto" w:fill="FFFFFF"/>
        </w:rPr>
        <w:t xml:space="preserve"> </w:t>
      </w:r>
      <w:r w:rsidRPr="001258A3">
        <w:rPr>
          <w:rFonts w:ascii="Aptos" w:hAnsi="Aptos"/>
          <w:color w:val="1D2228"/>
          <w:sz w:val="22"/>
          <w:szCs w:val="22"/>
          <w:shd w:val="clear" w:color="auto" w:fill="FFFFFF"/>
        </w:rPr>
        <w:lastRenderedPageBreak/>
        <w:t>—</w:t>
      </w:r>
      <w:r w:rsidR="009F3483">
        <w:rPr>
          <w:rFonts w:ascii="Aptos" w:hAnsi="Aptos"/>
          <w:color w:val="1D2228"/>
          <w:sz w:val="22"/>
          <w:szCs w:val="22"/>
          <w:shd w:val="clear" w:color="auto" w:fill="FFFFFF"/>
        </w:rPr>
        <w:t xml:space="preserve"> </w:t>
      </w:r>
      <w:r w:rsidRPr="001258A3">
        <w:rPr>
          <w:rFonts w:ascii="Aptos" w:hAnsi="Aptos"/>
          <w:color w:val="1D2228"/>
          <w:sz w:val="22"/>
          <w:szCs w:val="22"/>
          <w:shd w:val="clear" w:color="auto" w:fill="FFFFFF"/>
        </w:rPr>
        <w:t>just to meet basic needs. Is this the Ontario we want to live in, where families are left to bridge the growing divide between what’s needed and what’s funded?”</w:t>
      </w:r>
    </w:p>
    <w:p w14:paraId="4DDAEEDE" w14:textId="111FC493" w:rsidR="001F4224" w:rsidRDefault="009F3483" w:rsidP="001F4224">
      <w:pPr>
        <w:pStyle w:val="yiv9644653397msonormal"/>
        <w:shd w:val="clear" w:color="auto" w:fill="FFFFFF"/>
        <w:spacing w:before="0" w:beforeAutospacing="0" w:after="0" w:afterAutospacing="0"/>
        <w:rPr>
          <w:rFonts w:ascii="Aptos" w:hAnsi="Aptos"/>
          <w:b/>
          <w:bCs/>
          <w:color w:val="1D2228"/>
          <w:sz w:val="22"/>
          <w:szCs w:val="22"/>
        </w:rPr>
      </w:pPr>
      <w:r w:rsidRPr="009F3483">
        <w:rPr>
          <w:rFonts w:ascii="Aptos" w:hAnsi="Aptos"/>
          <w:color w:val="26282A"/>
          <w:sz w:val="22"/>
          <w:szCs w:val="22"/>
          <w:highlight w:val="yellow"/>
        </w:rPr>
        <w:t>[INSERT NAME OF YOUR ORGANIZATION]</w:t>
      </w:r>
      <w:r>
        <w:rPr>
          <w:rFonts w:ascii="Aptos" w:hAnsi="Aptos"/>
          <w:color w:val="26282A"/>
          <w:sz w:val="22"/>
          <w:szCs w:val="22"/>
        </w:rPr>
        <w:t xml:space="preserve"> and t</w:t>
      </w:r>
      <w:r w:rsidR="001258A3" w:rsidRPr="001258A3">
        <w:rPr>
          <w:rFonts w:ascii="Aptos" w:hAnsi="Aptos"/>
          <w:color w:val="26282A"/>
          <w:sz w:val="22"/>
          <w:szCs w:val="22"/>
        </w:rPr>
        <w:t xml:space="preserve">he </w:t>
      </w:r>
      <w:r>
        <w:rPr>
          <w:rFonts w:ascii="Aptos" w:hAnsi="Aptos"/>
          <w:color w:val="26282A"/>
          <w:sz w:val="22"/>
          <w:szCs w:val="22"/>
        </w:rPr>
        <w:t>rest of the d</w:t>
      </w:r>
      <w:r w:rsidR="001258A3" w:rsidRPr="001258A3">
        <w:rPr>
          <w:rFonts w:ascii="Aptos" w:hAnsi="Aptos"/>
          <w:color w:val="26282A"/>
          <w:sz w:val="22"/>
          <w:szCs w:val="22"/>
        </w:rPr>
        <w:t xml:space="preserve">evelopmental </w:t>
      </w:r>
      <w:r>
        <w:rPr>
          <w:rFonts w:ascii="Aptos" w:hAnsi="Aptos"/>
          <w:color w:val="26282A"/>
          <w:sz w:val="22"/>
          <w:szCs w:val="22"/>
        </w:rPr>
        <w:t>s</w:t>
      </w:r>
      <w:r w:rsidR="001258A3" w:rsidRPr="001258A3">
        <w:rPr>
          <w:rFonts w:ascii="Aptos" w:hAnsi="Aptos"/>
          <w:color w:val="26282A"/>
          <w:sz w:val="22"/>
          <w:szCs w:val="22"/>
        </w:rPr>
        <w:t xml:space="preserve">ervices </w:t>
      </w:r>
      <w:r>
        <w:rPr>
          <w:rFonts w:ascii="Aptos" w:hAnsi="Aptos"/>
          <w:color w:val="26282A"/>
          <w:sz w:val="22"/>
          <w:szCs w:val="22"/>
        </w:rPr>
        <w:t>s</w:t>
      </w:r>
      <w:r w:rsidR="001258A3" w:rsidRPr="001258A3">
        <w:rPr>
          <w:rFonts w:ascii="Aptos" w:hAnsi="Aptos"/>
          <w:color w:val="26282A"/>
          <w:sz w:val="22"/>
          <w:szCs w:val="22"/>
        </w:rPr>
        <w:t xml:space="preserve">ector is calling on the Ontario Government to act now because </w:t>
      </w:r>
      <w:r w:rsidR="001258A3" w:rsidRPr="001258A3">
        <w:rPr>
          <w:rFonts w:ascii="Aptos" w:hAnsi="Aptos"/>
          <w:sz w:val="22"/>
          <w:szCs w:val="22"/>
          <w:lang w:val="en-US"/>
        </w:rPr>
        <w:t>52,000 people with intellectual disabilities</w:t>
      </w:r>
      <w:r w:rsidR="001258A3" w:rsidRPr="001258A3">
        <w:rPr>
          <w:rFonts w:ascii="Aptos" w:hAnsi="Aptos"/>
          <w:color w:val="1D2228"/>
          <w:sz w:val="22"/>
          <w:szCs w:val="22"/>
        </w:rPr>
        <w:t xml:space="preserve"> are waiting for the opportunity to belong </w:t>
      </w:r>
      <w:r>
        <w:rPr>
          <w:rFonts w:ascii="Aptos" w:hAnsi="Aptos"/>
          <w:color w:val="1D2228"/>
          <w:sz w:val="22"/>
          <w:szCs w:val="22"/>
        </w:rPr>
        <w:t>—</w:t>
      </w:r>
      <w:r w:rsidR="001258A3" w:rsidRPr="001258A3">
        <w:rPr>
          <w:rFonts w:ascii="Aptos" w:hAnsi="Aptos"/>
          <w:color w:val="1D2228"/>
          <w:sz w:val="22"/>
          <w:szCs w:val="22"/>
        </w:rPr>
        <w:t xml:space="preserve"> not to a service system, but to vibrant communities where they can contribute and be valued. </w:t>
      </w:r>
    </w:p>
    <w:p w14:paraId="6E894E6E" w14:textId="77777777" w:rsidR="009F3483" w:rsidRDefault="009F3483" w:rsidP="006020D2">
      <w:pPr>
        <w:pStyle w:val="yiv9644653397msonormal"/>
        <w:shd w:val="clear" w:color="auto" w:fill="FFFFFF"/>
        <w:spacing w:before="0" w:beforeAutospacing="0" w:after="0" w:afterAutospacing="0"/>
        <w:jc w:val="center"/>
        <w:rPr>
          <w:rFonts w:ascii="Aptos" w:hAnsi="Aptos"/>
          <w:b/>
          <w:bCs/>
          <w:color w:val="1D2228"/>
          <w:sz w:val="22"/>
          <w:szCs w:val="22"/>
        </w:rPr>
      </w:pPr>
    </w:p>
    <w:p w14:paraId="7A206C63" w14:textId="6745743E" w:rsidR="00043BA1" w:rsidRDefault="001258A3" w:rsidP="006020D2">
      <w:pPr>
        <w:pStyle w:val="yiv9644653397msonormal"/>
        <w:shd w:val="clear" w:color="auto" w:fill="FFFFFF"/>
        <w:spacing w:before="0" w:beforeAutospacing="0" w:after="0" w:afterAutospacing="0"/>
        <w:jc w:val="center"/>
        <w:rPr>
          <w:rFonts w:ascii="Aptos" w:hAnsi="Aptos" w:cs="Calibri"/>
          <w:b/>
          <w:bCs/>
        </w:rPr>
      </w:pPr>
      <w:r w:rsidRPr="001258A3">
        <w:rPr>
          <w:rFonts w:ascii="Aptos" w:hAnsi="Aptos"/>
          <w:b/>
          <w:bCs/>
          <w:color w:val="1D2228"/>
          <w:sz w:val="22"/>
          <w:szCs w:val="22"/>
        </w:rPr>
        <w:t>#WaitingToBelong    www.waiting2belong.ca</w:t>
      </w:r>
    </w:p>
    <w:p w14:paraId="23FB4AF2" w14:textId="699E5499" w:rsidR="001258A3" w:rsidRPr="001258A3" w:rsidRDefault="001258A3" w:rsidP="001258A3">
      <w:pPr>
        <w:spacing w:line="240" w:lineRule="auto"/>
        <w:jc w:val="center"/>
        <w:rPr>
          <w:rFonts w:ascii="Aptos" w:hAnsi="Aptos" w:cs="Calibri"/>
          <w:b/>
          <w:bCs/>
        </w:rPr>
      </w:pPr>
      <w:r w:rsidRPr="001258A3">
        <w:rPr>
          <w:rFonts w:ascii="Aptos" w:hAnsi="Aptos" w:cs="Calibri"/>
          <w:b/>
          <w:bCs/>
        </w:rPr>
        <w:t>For media inquiries, please contact:</w:t>
      </w:r>
    </w:p>
    <w:p w14:paraId="7A76FA5B" w14:textId="77777777" w:rsidR="001258A3" w:rsidRDefault="001258A3" w:rsidP="001258A3">
      <w:pPr>
        <w:spacing w:line="240" w:lineRule="auto"/>
        <w:jc w:val="center"/>
        <w:rPr>
          <w:rFonts w:ascii="Aptos" w:hAnsi="Aptos" w:cs="Calibri"/>
          <w:b/>
          <w:bCs/>
        </w:rPr>
      </w:pPr>
      <w:r w:rsidRPr="001258A3">
        <w:rPr>
          <w:rFonts w:ascii="Aptos" w:hAnsi="Aptos" w:cs="Calibri"/>
          <w:b/>
          <w:bCs/>
        </w:rPr>
        <w:t xml:space="preserve">Teresa Kruze.  </w:t>
      </w:r>
      <w:hyperlink r:id="rId11" w:history="1">
        <w:r w:rsidRPr="001258A3">
          <w:rPr>
            <w:rFonts w:ascii="Aptos" w:hAnsi="Aptos" w:cs="Calibri"/>
            <w:b/>
            <w:bCs/>
            <w:color w:val="467886" w:themeColor="hyperlink"/>
            <w:u w:val="single"/>
          </w:rPr>
          <w:t>tkruze@rogers.com</w:t>
        </w:r>
      </w:hyperlink>
      <w:r w:rsidRPr="001258A3">
        <w:rPr>
          <w:rFonts w:ascii="Aptos" w:hAnsi="Aptos" w:cs="Calibri"/>
          <w:b/>
          <w:bCs/>
        </w:rPr>
        <w:t xml:space="preserve">   416-727-8145</w:t>
      </w:r>
    </w:p>
    <w:p w14:paraId="5BCCA766" w14:textId="41720C58" w:rsidR="00950C28" w:rsidRDefault="00950C28" w:rsidP="001258A3">
      <w:pPr>
        <w:spacing w:line="240" w:lineRule="auto"/>
        <w:jc w:val="center"/>
        <w:rPr>
          <w:rFonts w:ascii="Aptos" w:hAnsi="Aptos" w:cs="Calibri"/>
          <w:b/>
          <w:bCs/>
        </w:rPr>
      </w:pPr>
      <w:r>
        <w:rPr>
          <w:rFonts w:ascii="Aptos" w:hAnsi="Aptos" w:cs="Calibri"/>
          <w:b/>
          <w:bCs/>
        </w:rPr>
        <w:t>Community Living Ontario</w:t>
      </w:r>
      <w:r w:rsidR="001F4224">
        <w:rPr>
          <w:rFonts w:ascii="Aptos" w:hAnsi="Aptos" w:cs="Calibri"/>
          <w:b/>
          <w:bCs/>
        </w:rPr>
        <w:t xml:space="preserve"> and </w:t>
      </w:r>
      <w:r>
        <w:rPr>
          <w:rFonts w:ascii="Aptos" w:hAnsi="Aptos" w:cs="Calibri"/>
          <w:b/>
          <w:bCs/>
        </w:rPr>
        <w:t>OASIS</w:t>
      </w:r>
    </w:p>
    <w:p w14:paraId="4166FCA1" w14:textId="77777777" w:rsidR="006020D2" w:rsidRDefault="006020D2" w:rsidP="001258A3">
      <w:pPr>
        <w:spacing w:after="120" w:line="271" w:lineRule="auto"/>
        <w:rPr>
          <w:rFonts w:ascii="Aptos" w:hAnsi="Aptos" w:cs="Calibri"/>
          <w:b/>
          <w:bCs/>
          <w:sz w:val="24"/>
          <w:szCs w:val="24"/>
        </w:rPr>
      </w:pPr>
    </w:p>
    <w:p w14:paraId="6F78035A" w14:textId="5A887E6D" w:rsidR="001258A3" w:rsidRPr="00043BA1" w:rsidRDefault="001258A3" w:rsidP="001258A3">
      <w:pPr>
        <w:spacing w:after="120" w:line="271" w:lineRule="auto"/>
        <w:rPr>
          <w:rFonts w:ascii="Aptos" w:hAnsi="Aptos" w:cs="Calibri"/>
          <w:b/>
          <w:bCs/>
          <w:sz w:val="24"/>
          <w:szCs w:val="24"/>
        </w:rPr>
      </w:pPr>
      <w:r w:rsidRPr="00043BA1">
        <w:rPr>
          <w:rFonts w:ascii="Aptos" w:hAnsi="Aptos" w:cs="Calibri"/>
          <w:b/>
          <w:bCs/>
          <w:sz w:val="24"/>
          <w:szCs w:val="24"/>
        </w:rPr>
        <w:t>Understanding Ontario Developmental Service Waitlists</w:t>
      </w:r>
    </w:p>
    <w:p w14:paraId="6A2579BF" w14:textId="77777777" w:rsidR="001258A3" w:rsidRPr="00D9379B" w:rsidRDefault="001258A3" w:rsidP="001258A3">
      <w:pPr>
        <w:spacing w:line="271" w:lineRule="auto"/>
        <w:rPr>
          <w:rFonts w:ascii="Aptos" w:hAnsi="Aptos" w:cs="Calibri"/>
        </w:rPr>
      </w:pPr>
      <w:r w:rsidRPr="00D9379B">
        <w:rPr>
          <w:rFonts w:ascii="Aptos" w:hAnsi="Aptos" w:cs="Calibri"/>
        </w:rPr>
        <w:t>There are currently more than 52,000 adults waiting to access developmental services in Ontario. This means that about one in every three Ontario adults with a developmental disability are officially waiting to access a needed service or support.</w:t>
      </w:r>
    </w:p>
    <w:p w14:paraId="3ABC7D83" w14:textId="77777777" w:rsidR="001258A3" w:rsidRPr="00D9379B" w:rsidRDefault="001258A3" w:rsidP="001258A3">
      <w:pPr>
        <w:spacing w:line="271" w:lineRule="auto"/>
        <w:rPr>
          <w:rFonts w:ascii="Aptos" w:hAnsi="Aptos" w:cs="Calibri"/>
        </w:rPr>
      </w:pPr>
    </w:p>
    <w:p w14:paraId="6C27DE5B" w14:textId="16E64CF3" w:rsidR="001258A3" w:rsidRPr="00D9379B" w:rsidRDefault="001258A3" w:rsidP="001258A3">
      <w:pPr>
        <w:spacing w:line="271" w:lineRule="auto"/>
        <w:rPr>
          <w:rFonts w:ascii="Aptos" w:hAnsi="Aptos" w:cs="Calibri"/>
        </w:rPr>
      </w:pPr>
      <w:r w:rsidRPr="00D9379B">
        <w:rPr>
          <w:rFonts w:ascii="Aptos" w:hAnsi="Aptos" w:cs="Calibri"/>
        </w:rPr>
        <w:t xml:space="preserve">‘Developmental services’ consists of a range of housing and other supports that help people to live safely and securely while engaging in and contributing to their communities. This includes various types </w:t>
      </w:r>
      <w:r w:rsidR="006020D2">
        <w:rPr>
          <w:rFonts w:ascii="Aptos" w:hAnsi="Aptos" w:cs="Calibri"/>
        </w:rPr>
        <w:t xml:space="preserve">of supported living </w:t>
      </w:r>
      <w:r w:rsidRPr="00D9379B">
        <w:rPr>
          <w:rFonts w:ascii="Aptos" w:hAnsi="Aptos" w:cs="Calibri"/>
        </w:rPr>
        <w:t>(e.g., group homes, Supported Independent Living, host families) as well as support for mental health, quality of life, and social participation (e.g., Adult Protective Social Workers, mental health workers, respite care, employment assistance, etc.).</w:t>
      </w:r>
    </w:p>
    <w:p w14:paraId="508A4C1C" w14:textId="77777777" w:rsidR="001258A3" w:rsidRPr="00D9379B" w:rsidRDefault="001258A3" w:rsidP="001258A3">
      <w:pPr>
        <w:spacing w:line="271" w:lineRule="auto"/>
        <w:rPr>
          <w:rFonts w:ascii="Aptos" w:hAnsi="Aptos" w:cs="Calibri"/>
        </w:rPr>
      </w:pPr>
    </w:p>
    <w:p w14:paraId="64969C2C" w14:textId="77777777" w:rsidR="001258A3" w:rsidRPr="00D9379B" w:rsidRDefault="001258A3" w:rsidP="001258A3">
      <w:pPr>
        <w:spacing w:line="271" w:lineRule="auto"/>
        <w:rPr>
          <w:rFonts w:ascii="Aptos" w:hAnsi="Aptos" w:cs="Calibri"/>
        </w:rPr>
      </w:pPr>
      <w:r w:rsidRPr="00D9379B">
        <w:rPr>
          <w:rFonts w:ascii="Aptos" w:hAnsi="Aptos" w:cs="Calibri"/>
        </w:rPr>
        <w:t>Ontario’s waitlist system for developmental services (DS) is complex and can be confusing. In fact, there are ten distinct DS waitlists (known officially as ‘service registries’). And some of the 52,000 people on those waitlists are waiting for multiple types of support: for example, a person may need a place to live because their parents are aging and losing the ability to support them; in the meantime, their caregivers may be on the waitlist for respite care, so that they can get a needed break from caring for their loved one. People may also need help from social workers or psychologists to manage mental health issues.</w:t>
      </w:r>
    </w:p>
    <w:p w14:paraId="00F22133" w14:textId="77777777" w:rsidR="001258A3" w:rsidRPr="00D9379B" w:rsidRDefault="001258A3" w:rsidP="001258A3">
      <w:pPr>
        <w:spacing w:line="271" w:lineRule="auto"/>
        <w:rPr>
          <w:rFonts w:ascii="Aptos" w:hAnsi="Aptos" w:cs="Calibri"/>
        </w:rPr>
      </w:pPr>
    </w:p>
    <w:p w14:paraId="63F05381" w14:textId="77777777" w:rsidR="001258A3" w:rsidRPr="00D9379B" w:rsidRDefault="001258A3" w:rsidP="001258A3">
      <w:pPr>
        <w:spacing w:line="271" w:lineRule="auto"/>
        <w:rPr>
          <w:rFonts w:ascii="Aptos" w:hAnsi="Aptos" w:cs="Calibri"/>
        </w:rPr>
      </w:pPr>
      <w:r w:rsidRPr="00D9379B">
        <w:rPr>
          <w:rFonts w:ascii="Aptos" w:hAnsi="Aptos" w:cs="Calibri"/>
        </w:rPr>
        <w:t>The waitlist for developmental services has been growing at a worrying rate, as shown by data from the Financial Accountability Office of Ontario (FAO) on supportive housing:</w:t>
      </w:r>
    </w:p>
    <w:p w14:paraId="15C05BA0" w14:textId="77777777" w:rsidR="001258A3" w:rsidRPr="00D96F64" w:rsidRDefault="001258A3" w:rsidP="001258A3">
      <w:pPr>
        <w:spacing w:line="271" w:lineRule="auto"/>
        <w:rPr>
          <w:rFonts w:ascii="Calibri" w:hAnsi="Calibri" w:cs="Calibri"/>
          <w:sz w:val="24"/>
          <w:szCs w:val="24"/>
        </w:rPr>
      </w:pPr>
    </w:p>
    <w:p w14:paraId="0F87CD50" w14:textId="77777777" w:rsidR="001258A3" w:rsidRPr="00D96F64" w:rsidRDefault="001258A3" w:rsidP="001258A3">
      <w:pPr>
        <w:spacing w:line="271" w:lineRule="auto"/>
        <w:rPr>
          <w:rFonts w:ascii="Calibri" w:hAnsi="Calibri" w:cs="Calibri"/>
          <w:sz w:val="24"/>
          <w:szCs w:val="24"/>
        </w:rPr>
      </w:pPr>
      <w:r w:rsidRPr="00D96F64">
        <w:rPr>
          <w:rFonts w:ascii="Calibri" w:hAnsi="Calibri" w:cs="Calibri"/>
          <w:noProof/>
          <w:sz w:val="24"/>
          <w:szCs w:val="24"/>
        </w:rPr>
        <w:lastRenderedPageBreak/>
        <w:drawing>
          <wp:inline distT="0" distB="0" distL="0" distR="0" wp14:anchorId="30C15759" wp14:editId="0440C9AD">
            <wp:extent cx="5050266" cy="3263900"/>
            <wp:effectExtent l="0" t="0" r="0" b="0"/>
            <wp:docPr id="748080197" name="Picture 1" descr="A graph of blue and whit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80197" name="Picture 1" descr="A graph of blue and white bars&#10;&#10;Description automatically generated with medium confidence"/>
                    <pic:cNvPicPr/>
                  </pic:nvPicPr>
                  <pic:blipFill>
                    <a:blip r:embed="rId12"/>
                    <a:stretch>
                      <a:fillRect/>
                    </a:stretch>
                  </pic:blipFill>
                  <pic:spPr>
                    <a:xfrm>
                      <a:off x="0" y="0"/>
                      <a:ext cx="5108540" cy="3301562"/>
                    </a:xfrm>
                    <a:prstGeom prst="rect">
                      <a:avLst/>
                    </a:prstGeom>
                  </pic:spPr>
                </pic:pic>
              </a:graphicData>
            </a:graphic>
          </wp:inline>
        </w:drawing>
      </w:r>
    </w:p>
    <w:p w14:paraId="67DC34C6" w14:textId="77777777" w:rsidR="001258A3" w:rsidRPr="00D9379B" w:rsidRDefault="001258A3" w:rsidP="001258A3">
      <w:pPr>
        <w:spacing w:before="120" w:line="276" w:lineRule="auto"/>
        <w:rPr>
          <w:rFonts w:cs="Calibri"/>
        </w:rPr>
      </w:pPr>
      <w:r w:rsidRPr="00D9379B">
        <w:rPr>
          <w:rFonts w:cs="Calibri"/>
        </w:rPr>
        <w:t xml:space="preserve">The FAO noted that, in 2018, there were more people accessing supportive housing than waiting for it. Six years later, the number of people accessing that service has </w:t>
      </w:r>
      <w:proofErr w:type="gramStart"/>
      <w:r w:rsidRPr="00D9379B">
        <w:rPr>
          <w:rFonts w:cs="Calibri"/>
        </w:rPr>
        <w:t>actually dropped</w:t>
      </w:r>
      <w:proofErr w:type="gramEnd"/>
      <w:r w:rsidRPr="00D9379B">
        <w:rPr>
          <w:rFonts w:cs="Calibri"/>
        </w:rPr>
        <w:t xml:space="preserve">, while the number waiting is now 60% higher than the number served.  </w:t>
      </w:r>
    </w:p>
    <w:p w14:paraId="05E19169" w14:textId="77777777" w:rsidR="001258A3" w:rsidRPr="00D9379B" w:rsidRDefault="001258A3" w:rsidP="001258A3">
      <w:pPr>
        <w:spacing w:line="271" w:lineRule="auto"/>
        <w:rPr>
          <w:rFonts w:cs="Calibri"/>
        </w:rPr>
      </w:pPr>
    </w:p>
    <w:p w14:paraId="399417D3" w14:textId="77777777" w:rsidR="001258A3" w:rsidRPr="00D9379B" w:rsidRDefault="001258A3" w:rsidP="001258A3">
      <w:pPr>
        <w:spacing w:line="271" w:lineRule="auto"/>
        <w:rPr>
          <w:rFonts w:cs="Calibri"/>
        </w:rPr>
      </w:pPr>
      <w:r w:rsidRPr="00D9379B">
        <w:rPr>
          <w:rFonts w:cs="Calibri"/>
        </w:rPr>
        <w:t>Additionally, there are tens of thousands of people waiting for Community Support Services. These services help people with developmental disabilities contribute to and engage safely in their communities, develop valuable competencies and skills, and get the specialized supports they may need from time to time. In 2020, Ontario’s Auditor General reported that 34,000 people were waiting for such services; among those 34,000 people, 60% were receiving no services at all. According to more recent data, this number reached 42,000 in 2023, growing by a quarter in just three years.</w:t>
      </w:r>
    </w:p>
    <w:p w14:paraId="0162D9B7" w14:textId="77777777" w:rsidR="001258A3" w:rsidRPr="00D9379B" w:rsidRDefault="001258A3" w:rsidP="001258A3">
      <w:pPr>
        <w:spacing w:line="271" w:lineRule="auto"/>
        <w:rPr>
          <w:rFonts w:cs="Calibri"/>
        </w:rPr>
      </w:pPr>
    </w:p>
    <w:p w14:paraId="4846EFB6" w14:textId="77777777" w:rsidR="001258A3" w:rsidRPr="00D9379B" w:rsidRDefault="001258A3" w:rsidP="001258A3">
      <w:pPr>
        <w:spacing w:line="271" w:lineRule="auto"/>
        <w:rPr>
          <w:rFonts w:cs="Calibri"/>
        </w:rPr>
      </w:pPr>
      <w:r w:rsidRPr="00D9379B">
        <w:rPr>
          <w:rFonts w:cs="Calibri"/>
        </w:rPr>
        <w:t>Lastly, Ontario has a unique financial support program for people who qualify for developmental services funding: the Passport program, which provides between $5,500 and $45,000 per year to eligible people, depending on their assessed level of need (with an average allocation of about $11,000 per year). This funding can be used to purchase items from a prescribed list published by the Ministry of Children, Community and Social Services.</w:t>
      </w:r>
    </w:p>
    <w:p w14:paraId="6466F5BA" w14:textId="77777777" w:rsidR="001258A3" w:rsidRPr="00D9379B" w:rsidRDefault="001258A3" w:rsidP="001258A3">
      <w:pPr>
        <w:spacing w:line="271" w:lineRule="auto"/>
        <w:rPr>
          <w:rFonts w:cs="Calibri"/>
          <w:highlight w:val="yellow"/>
        </w:rPr>
      </w:pPr>
    </w:p>
    <w:p w14:paraId="5CEDD95A" w14:textId="77777777" w:rsidR="001258A3" w:rsidRPr="00D9379B" w:rsidRDefault="001258A3" w:rsidP="001258A3">
      <w:pPr>
        <w:spacing w:line="271" w:lineRule="auto"/>
        <w:rPr>
          <w:rFonts w:cs="Calibri"/>
        </w:rPr>
      </w:pPr>
      <w:r w:rsidRPr="00D9379B">
        <w:rPr>
          <w:rFonts w:cs="Calibri"/>
        </w:rPr>
        <w:t xml:space="preserve">According to the FAO, 34,500 people are receiving their full Passport allocation, and 31,000 are receiving less than their full allocation. While the number of people receiving any amount of Passport has grown since the 2018 decision to offer the minimum amount to every eligible person, so has the number who are receiving only the minimum amount: </w:t>
      </w:r>
    </w:p>
    <w:p w14:paraId="2BB84A68" w14:textId="77777777" w:rsidR="001258A3" w:rsidRDefault="001258A3" w:rsidP="001258A3">
      <w:pPr>
        <w:spacing w:line="271" w:lineRule="auto"/>
        <w:rPr>
          <w:rFonts w:ascii="Calibri" w:hAnsi="Calibri" w:cs="Calibri"/>
          <w:sz w:val="24"/>
          <w:szCs w:val="24"/>
        </w:rPr>
      </w:pPr>
    </w:p>
    <w:p w14:paraId="580B4328" w14:textId="77777777" w:rsidR="001258A3" w:rsidRDefault="001258A3" w:rsidP="001258A3">
      <w:pPr>
        <w:spacing w:line="271" w:lineRule="auto"/>
        <w:rPr>
          <w:rFonts w:ascii="Calibri" w:hAnsi="Calibri" w:cs="Calibri"/>
          <w:sz w:val="24"/>
          <w:szCs w:val="24"/>
        </w:rPr>
      </w:pPr>
      <w:r w:rsidRPr="00017E75">
        <w:rPr>
          <w:noProof/>
          <w:sz w:val="24"/>
          <w:szCs w:val="24"/>
        </w:rPr>
        <w:lastRenderedPageBreak/>
        <w:drawing>
          <wp:inline distT="0" distB="0" distL="0" distR="0" wp14:anchorId="4485AB3E" wp14:editId="5707489B">
            <wp:extent cx="5136470" cy="2946400"/>
            <wp:effectExtent l="0" t="0" r="7620" b="6350"/>
            <wp:docPr id="750379650" name="Picture 1" descr="A graph of a number of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79650" name="Picture 1" descr="A graph of a number of blue squares&#10;&#10;Description automatically generated with medium confidence"/>
                    <pic:cNvPicPr/>
                  </pic:nvPicPr>
                  <pic:blipFill>
                    <a:blip r:embed="rId13"/>
                    <a:stretch>
                      <a:fillRect/>
                    </a:stretch>
                  </pic:blipFill>
                  <pic:spPr>
                    <a:xfrm>
                      <a:off x="0" y="0"/>
                      <a:ext cx="5149715" cy="2953997"/>
                    </a:xfrm>
                    <a:prstGeom prst="rect">
                      <a:avLst/>
                    </a:prstGeom>
                  </pic:spPr>
                </pic:pic>
              </a:graphicData>
            </a:graphic>
          </wp:inline>
        </w:drawing>
      </w:r>
    </w:p>
    <w:p w14:paraId="431C4B65" w14:textId="77777777" w:rsidR="001258A3" w:rsidRDefault="001258A3" w:rsidP="001258A3">
      <w:pPr>
        <w:spacing w:line="271" w:lineRule="auto"/>
        <w:rPr>
          <w:rFonts w:ascii="Calibri" w:hAnsi="Calibri" w:cs="Calibri"/>
          <w:sz w:val="24"/>
          <w:szCs w:val="24"/>
        </w:rPr>
      </w:pPr>
    </w:p>
    <w:p w14:paraId="2F8530D1" w14:textId="77777777" w:rsidR="001258A3" w:rsidRDefault="001258A3" w:rsidP="001258A3">
      <w:pPr>
        <w:spacing w:line="271" w:lineRule="auto"/>
        <w:rPr>
          <w:rFonts w:ascii="Calibri" w:hAnsi="Calibri" w:cs="Calibri"/>
          <w:sz w:val="24"/>
          <w:szCs w:val="24"/>
        </w:rPr>
      </w:pPr>
    </w:p>
    <w:p w14:paraId="7B7880B6" w14:textId="77777777" w:rsidR="00043BA1" w:rsidRDefault="00043BA1" w:rsidP="001258A3">
      <w:pPr>
        <w:spacing w:line="271" w:lineRule="auto"/>
        <w:rPr>
          <w:rFonts w:ascii="Calibri" w:hAnsi="Calibri" w:cs="Calibri"/>
          <w:b/>
          <w:bCs/>
          <w:sz w:val="24"/>
          <w:szCs w:val="24"/>
        </w:rPr>
      </w:pPr>
    </w:p>
    <w:p w14:paraId="23AE9493" w14:textId="48EB0701" w:rsidR="001258A3" w:rsidRPr="00043BA1" w:rsidRDefault="001258A3" w:rsidP="001258A3">
      <w:pPr>
        <w:spacing w:line="271" w:lineRule="auto"/>
        <w:rPr>
          <w:rFonts w:cs="Calibri"/>
          <w:b/>
          <w:bCs/>
          <w:sz w:val="24"/>
          <w:szCs w:val="24"/>
        </w:rPr>
      </w:pPr>
      <w:r w:rsidRPr="00043BA1">
        <w:rPr>
          <w:rFonts w:cs="Calibri"/>
          <w:b/>
          <w:bCs/>
          <w:sz w:val="24"/>
          <w:szCs w:val="24"/>
        </w:rPr>
        <w:t xml:space="preserve">In summary: </w:t>
      </w:r>
    </w:p>
    <w:p w14:paraId="7B868C49" w14:textId="77777777" w:rsidR="001258A3" w:rsidRPr="00D9379B" w:rsidRDefault="001258A3" w:rsidP="001258A3">
      <w:pPr>
        <w:spacing w:line="271" w:lineRule="auto"/>
        <w:rPr>
          <w:rFonts w:ascii="Aptos" w:hAnsi="Aptos" w:cs="Calibri"/>
          <w:sz w:val="24"/>
          <w:szCs w:val="24"/>
        </w:rPr>
      </w:pPr>
    </w:p>
    <w:p w14:paraId="73C0D842" w14:textId="77777777" w:rsidR="001258A3" w:rsidRPr="00D9379B" w:rsidRDefault="001258A3" w:rsidP="001258A3">
      <w:pPr>
        <w:pStyle w:val="ListParagraph"/>
        <w:numPr>
          <w:ilvl w:val="0"/>
          <w:numId w:val="1"/>
        </w:numPr>
        <w:spacing w:line="271" w:lineRule="auto"/>
        <w:rPr>
          <w:rFonts w:ascii="Aptos" w:hAnsi="Aptos" w:cs="Calibri"/>
        </w:rPr>
      </w:pPr>
      <w:r w:rsidRPr="00D9379B">
        <w:rPr>
          <w:rFonts w:ascii="Aptos" w:hAnsi="Aptos" w:cs="Calibri"/>
        </w:rPr>
        <w:t>More than 52,000 unique individuals are waiting to access developmental services in Ontario. Many of these 52,000 people are waiting for multiple types of support.</w:t>
      </w:r>
    </w:p>
    <w:p w14:paraId="4835530A" w14:textId="77777777" w:rsidR="001258A3" w:rsidRPr="00D9379B" w:rsidRDefault="001258A3" w:rsidP="001258A3">
      <w:pPr>
        <w:pStyle w:val="ListParagraph"/>
        <w:numPr>
          <w:ilvl w:val="0"/>
          <w:numId w:val="1"/>
        </w:numPr>
        <w:spacing w:line="271" w:lineRule="auto"/>
        <w:rPr>
          <w:rFonts w:ascii="Aptos" w:hAnsi="Aptos" w:cs="Calibri"/>
        </w:rPr>
      </w:pPr>
      <w:r w:rsidRPr="00D9379B">
        <w:rPr>
          <w:rFonts w:ascii="Aptos" w:hAnsi="Aptos" w:cs="Calibri"/>
        </w:rPr>
        <w:t xml:space="preserve">More than 28,000 people are waiting for housing-related support. </w:t>
      </w:r>
    </w:p>
    <w:p w14:paraId="40BF723C" w14:textId="77777777" w:rsidR="001258A3" w:rsidRPr="00D9379B" w:rsidRDefault="001258A3" w:rsidP="001258A3">
      <w:pPr>
        <w:pStyle w:val="ListParagraph"/>
        <w:numPr>
          <w:ilvl w:val="0"/>
          <w:numId w:val="1"/>
        </w:numPr>
        <w:spacing w:line="271" w:lineRule="auto"/>
        <w:rPr>
          <w:rFonts w:ascii="Aptos" w:hAnsi="Aptos" w:cs="Calibri"/>
        </w:rPr>
      </w:pPr>
      <w:r w:rsidRPr="00D9379B">
        <w:rPr>
          <w:rFonts w:ascii="Aptos" w:hAnsi="Aptos" w:cs="Calibri"/>
        </w:rPr>
        <w:t xml:space="preserve">More than 42,000 people are waiting for community support services, including staff support, caregiver respite, employment services, and mental health services. </w:t>
      </w:r>
    </w:p>
    <w:p w14:paraId="0B8E4C34" w14:textId="77777777" w:rsidR="001258A3" w:rsidRPr="00D9379B" w:rsidRDefault="001258A3" w:rsidP="001258A3">
      <w:pPr>
        <w:pStyle w:val="ListParagraph"/>
        <w:numPr>
          <w:ilvl w:val="0"/>
          <w:numId w:val="1"/>
        </w:numPr>
        <w:spacing w:line="271" w:lineRule="auto"/>
        <w:rPr>
          <w:rFonts w:ascii="Aptos" w:hAnsi="Aptos" w:cs="Calibri"/>
        </w:rPr>
      </w:pPr>
      <w:r w:rsidRPr="00D9379B">
        <w:rPr>
          <w:rFonts w:ascii="Aptos" w:hAnsi="Aptos" w:cs="Calibri"/>
        </w:rPr>
        <w:t>More than 30,000 people are waiting to receive their full Passport allocation.</w:t>
      </w:r>
    </w:p>
    <w:p w14:paraId="6D0E29A6" w14:textId="77777777" w:rsidR="001258A3" w:rsidRPr="00D9379B" w:rsidRDefault="001258A3" w:rsidP="001258A3">
      <w:pPr>
        <w:spacing w:line="240" w:lineRule="auto"/>
        <w:jc w:val="center"/>
        <w:rPr>
          <w:rFonts w:ascii="Aptos" w:hAnsi="Aptos"/>
          <w:color w:val="26282A"/>
        </w:rPr>
      </w:pPr>
    </w:p>
    <w:p w14:paraId="5360BF70" w14:textId="77777777" w:rsidR="001258A3" w:rsidRPr="00D9379B" w:rsidRDefault="001258A3" w:rsidP="001258A3">
      <w:pPr>
        <w:jc w:val="center"/>
        <w:rPr>
          <w:rFonts w:ascii="Aptos" w:hAnsi="Aptos"/>
        </w:rPr>
      </w:pPr>
      <w:r w:rsidRPr="00D9379B">
        <w:rPr>
          <w:rFonts w:ascii="Aptos" w:hAnsi="Aptos"/>
        </w:rPr>
        <w:t>For further clarification or questions, please contact:</w:t>
      </w:r>
    </w:p>
    <w:p w14:paraId="419D0886" w14:textId="77777777" w:rsidR="001258A3" w:rsidRPr="00D9379B" w:rsidRDefault="001258A3" w:rsidP="001258A3">
      <w:pPr>
        <w:spacing w:line="240" w:lineRule="auto"/>
        <w:jc w:val="center"/>
        <w:rPr>
          <w:rFonts w:ascii="Aptos" w:hAnsi="Aptos" w:cs="Calibri"/>
          <w:b/>
          <w:bCs/>
        </w:rPr>
      </w:pPr>
      <w:r w:rsidRPr="00D9379B">
        <w:rPr>
          <w:rFonts w:ascii="Aptos" w:hAnsi="Aptos" w:cs="Calibri"/>
          <w:b/>
          <w:bCs/>
        </w:rPr>
        <w:t xml:space="preserve">Teresa Kruze.  </w:t>
      </w:r>
      <w:hyperlink r:id="rId14" w:history="1">
        <w:r w:rsidRPr="00D9379B">
          <w:rPr>
            <w:rFonts w:ascii="Aptos" w:hAnsi="Aptos" w:cs="Calibri"/>
            <w:b/>
            <w:bCs/>
            <w:color w:val="467886" w:themeColor="hyperlink"/>
            <w:u w:val="single"/>
          </w:rPr>
          <w:t>tkruze@rogers.com</w:t>
        </w:r>
      </w:hyperlink>
      <w:r w:rsidRPr="00D9379B">
        <w:rPr>
          <w:rFonts w:ascii="Aptos" w:hAnsi="Aptos" w:cs="Calibri"/>
          <w:b/>
          <w:bCs/>
        </w:rPr>
        <w:t xml:space="preserve">   416-727-8145</w:t>
      </w:r>
    </w:p>
    <w:p w14:paraId="405CD88B" w14:textId="77777777" w:rsidR="001258A3" w:rsidRPr="00D9379B" w:rsidRDefault="001258A3" w:rsidP="001258A3">
      <w:pPr>
        <w:jc w:val="center"/>
        <w:rPr>
          <w:rFonts w:ascii="Aptos" w:hAnsi="Aptos"/>
        </w:rPr>
      </w:pPr>
    </w:p>
    <w:p w14:paraId="44EC1A7F" w14:textId="77777777" w:rsidR="001258A3" w:rsidRPr="00D9379B" w:rsidRDefault="001258A3" w:rsidP="001258A3">
      <w:pPr>
        <w:rPr>
          <w:rFonts w:ascii="Aptos" w:hAnsi="Aptos"/>
        </w:rPr>
      </w:pPr>
    </w:p>
    <w:p w14:paraId="1F17CF4A" w14:textId="77777777" w:rsidR="001258A3" w:rsidRPr="001258A3" w:rsidRDefault="001258A3" w:rsidP="001258A3">
      <w:pPr>
        <w:spacing w:line="240" w:lineRule="auto"/>
        <w:jc w:val="center"/>
        <w:rPr>
          <w:rFonts w:ascii="Aptos" w:hAnsi="Aptos" w:cs="Calibri"/>
          <w:b/>
          <w:bCs/>
        </w:rPr>
      </w:pPr>
    </w:p>
    <w:p w14:paraId="4264D814" w14:textId="77777777" w:rsidR="00A41978" w:rsidRDefault="00A41978"/>
    <w:sectPr w:rsidR="00A41978" w:rsidSect="00627B04">
      <w:head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BF26" w14:textId="77777777" w:rsidR="00CE119B" w:rsidRDefault="00CE119B" w:rsidP="00627B04">
      <w:pPr>
        <w:spacing w:line="240" w:lineRule="auto"/>
      </w:pPr>
      <w:r>
        <w:separator/>
      </w:r>
    </w:p>
  </w:endnote>
  <w:endnote w:type="continuationSeparator" w:id="0">
    <w:p w14:paraId="6FDAF744" w14:textId="77777777" w:rsidR="00CE119B" w:rsidRDefault="00CE119B" w:rsidP="00627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2089" w14:textId="77777777" w:rsidR="00CE119B" w:rsidRDefault="00CE119B" w:rsidP="00627B04">
      <w:pPr>
        <w:spacing w:line="240" w:lineRule="auto"/>
      </w:pPr>
      <w:r>
        <w:separator/>
      </w:r>
    </w:p>
  </w:footnote>
  <w:footnote w:type="continuationSeparator" w:id="0">
    <w:p w14:paraId="6513269F" w14:textId="77777777" w:rsidR="00CE119B" w:rsidRDefault="00CE119B" w:rsidP="00627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631C" w14:textId="04993F8E" w:rsidR="00627B04" w:rsidRDefault="00627B04">
    <w:pPr>
      <w:pStyle w:val="Header"/>
    </w:pPr>
    <w:r w:rsidRPr="00627B04">
      <w:rPr>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6782" w14:textId="428CED18" w:rsidR="00627B04" w:rsidRDefault="00627B04">
    <w:pPr>
      <w:pStyle w:val="Header"/>
      <w:rPr>
        <w:lang w:val="en-GB"/>
      </w:rPr>
    </w:pPr>
    <w:r w:rsidRPr="00627B04">
      <w:rPr>
        <w:noProof/>
      </w:rPr>
      <w:drawing>
        <wp:inline distT="0" distB="0" distL="0" distR="0" wp14:anchorId="4A7CD2DB" wp14:editId="61F5181C">
          <wp:extent cx="5943600" cy="1210945"/>
          <wp:effectExtent l="0" t="0" r="0" b="0"/>
          <wp:docPr id="2099310997" name="Picture 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10945"/>
                  </a:xfrm>
                  <a:prstGeom prst="rect">
                    <a:avLst/>
                  </a:prstGeom>
                  <a:noFill/>
                  <a:ln>
                    <a:noFill/>
                  </a:ln>
                </pic:spPr>
              </pic:pic>
            </a:graphicData>
          </a:graphic>
        </wp:inline>
      </w:drawing>
    </w:r>
  </w:p>
  <w:p w14:paraId="7DBE149A" w14:textId="77777777" w:rsidR="00627B04" w:rsidRDefault="0062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F1BA2"/>
    <w:multiLevelType w:val="hybridMultilevel"/>
    <w:tmpl w:val="58EA94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9253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A3"/>
    <w:rsid w:val="00002686"/>
    <w:rsid w:val="00043BA1"/>
    <w:rsid w:val="000A4F56"/>
    <w:rsid w:val="001258A3"/>
    <w:rsid w:val="001F4224"/>
    <w:rsid w:val="00240186"/>
    <w:rsid w:val="00250C4B"/>
    <w:rsid w:val="002A4300"/>
    <w:rsid w:val="004D5A60"/>
    <w:rsid w:val="00557937"/>
    <w:rsid w:val="005868EC"/>
    <w:rsid w:val="005D586F"/>
    <w:rsid w:val="006020D2"/>
    <w:rsid w:val="00627B04"/>
    <w:rsid w:val="006A0951"/>
    <w:rsid w:val="00731032"/>
    <w:rsid w:val="00802548"/>
    <w:rsid w:val="00851933"/>
    <w:rsid w:val="00855E47"/>
    <w:rsid w:val="00864EB6"/>
    <w:rsid w:val="008A1F24"/>
    <w:rsid w:val="0090320B"/>
    <w:rsid w:val="00950C28"/>
    <w:rsid w:val="009F3483"/>
    <w:rsid w:val="00A2327D"/>
    <w:rsid w:val="00A41978"/>
    <w:rsid w:val="00B13502"/>
    <w:rsid w:val="00BE4D1C"/>
    <w:rsid w:val="00CE119B"/>
    <w:rsid w:val="00D06CE1"/>
    <w:rsid w:val="00D27F5D"/>
    <w:rsid w:val="00D9379B"/>
    <w:rsid w:val="14B6CF4C"/>
    <w:rsid w:val="25941E0A"/>
    <w:rsid w:val="30BA3279"/>
    <w:rsid w:val="5C6BF35B"/>
    <w:rsid w:val="61D41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E561"/>
  <w15:chartTrackingRefBased/>
  <w15:docId w15:val="{E8179B5B-9DB7-4E3A-AC96-5B366EC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A3"/>
  </w:style>
  <w:style w:type="paragraph" w:styleId="Heading1">
    <w:name w:val="heading 1"/>
    <w:basedOn w:val="Normal"/>
    <w:next w:val="Normal"/>
    <w:link w:val="Heading1Char"/>
    <w:uiPriority w:val="9"/>
    <w:qFormat/>
    <w:rsid w:val="00125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8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8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8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8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8A3"/>
    <w:rPr>
      <w:rFonts w:eastAsiaTheme="majorEastAsia" w:cstheme="majorBidi"/>
      <w:color w:val="272727" w:themeColor="text1" w:themeTint="D8"/>
    </w:rPr>
  </w:style>
  <w:style w:type="paragraph" w:styleId="Title">
    <w:name w:val="Title"/>
    <w:basedOn w:val="Normal"/>
    <w:next w:val="Normal"/>
    <w:link w:val="TitleChar"/>
    <w:uiPriority w:val="10"/>
    <w:qFormat/>
    <w:rsid w:val="00125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8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8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58A3"/>
    <w:rPr>
      <w:i/>
      <w:iCs/>
      <w:color w:val="404040" w:themeColor="text1" w:themeTint="BF"/>
    </w:rPr>
  </w:style>
  <w:style w:type="paragraph" w:styleId="ListParagraph">
    <w:name w:val="List Paragraph"/>
    <w:basedOn w:val="Normal"/>
    <w:uiPriority w:val="34"/>
    <w:qFormat/>
    <w:rsid w:val="001258A3"/>
    <w:pPr>
      <w:ind w:left="720"/>
      <w:contextualSpacing/>
    </w:pPr>
  </w:style>
  <w:style w:type="character" w:styleId="IntenseEmphasis">
    <w:name w:val="Intense Emphasis"/>
    <w:basedOn w:val="DefaultParagraphFont"/>
    <w:uiPriority w:val="21"/>
    <w:qFormat/>
    <w:rsid w:val="001258A3"/>
    <w:rPr>
      <w:i/>
      <w:iCs/>
      <w:color w:val="0F4761" w:themeColor="accent1" w:themeShade="BF"/>
    </w:rPr>
  </w:style>
  <w:style w:type="paragraph" w:styleId="IntenseQuote">
    <w:name w:val="Intense Quote"/>
    <w:basedOn w:val="Normal"/>
    <w:next w:val="Normal"/>
    <w:link w:val="IntenseQuoteChar"/>
    <w:uiPriority w:val="30"/>
    <w:qFormat/>
    <w:rsid w:val="00125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8A3"/>
    <w:rPr>
      <w:i/>
      <w:iCs/>
      <w:color w:val="0F4761" w:themeColor="accent1" w:themeShade="BF"/>
    </w:rPr>
  </w:style>
  <w:style w:type="character" w:styleId="IntenseReference">
    <w:name w:val="Intense Reference"/>
    <w:basedOn w:val="DefaultParagraphFont"/>
    <w:uiPriority w:val="32"/>
    <w:qFormat/>
    <w:rsid w:val="001258A3"/>
    <w:rPr>
      <w:b/>
      <w:bCs/>
      <w:smallCaps/>
      <w:color w:val="0F4761" w:themeColor="accent1" w:themeShade="BF"/>
      <w:spacing w:val="5"/>
    </w:rPr>
  </w:style>
  <w:style w:type="paragraph" w:customStyle="1" w:styleId="yiv9644653397msonormal">
    <w:name w:val="yiv9644653397msonormal"/>
    <w:basedOn w:val="Normal"/>
    <w:rsid w:val="001258A3"/>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yiv2331167244ydpb81809e7yiv3060629221msonormal">
    <w:name w:val="yiv2331167244ydpb81809e7yiv3060629221msonormal"/>
    <w:basedOn w:val="Normal"/>
    <w:rsid w:val="001258A3"/>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styleId="Header">
    <w:name w:val="header"/>
    <w:basedOn w:val="Normal"/>
    <w:link w:val="HeaderChar"/>
    <w:uiPriority w:val="99"/>
    <w:unhideWhenUsed/>
    <w:rsid w:val="00627B04"/>
    <w:pPr>
      <w:tabs>
        <w:tab w:val="center" w:pos="4680"/>
        <w:tab w:val="right" w:pos="9360"/>
      </w:tabs>
      <w:spacing w:line="240" w:lineRule="auto"/>
    </w:pPr>
  </w:style>
  <w:style w:type="character" w:customStyle="1" w:styleId="HeaderChar">
    <w:name w:val="Header Char"/>
    <w:basedOn w:val="DefaultParagraphFont"/>
    <w:link w:val="Header"/>
    <w:uiPriority w:val="99"/>
    <w:rsid w:val="00627B04"/>
  </w:style>
  <w:style w:type="paragraph" w:styleId="Footer">
    <w:name w:val="footer"/>
    <w:basedOn w:val="Normal"/>
    <w:link w:val="FooterChar"/>
    <w:uiPriority w:val="99"/>
    <w:unhideWhenUsed/>
    <w:rsid w:val="00627B04"/>
    <w:pPr>
      <w:tabs>
        <w:tab w:val="center" w:pos="4680"/>
        <w:tab w:val="right" w:pos="9360"/>
      </w:tabs>
      <w:spacing w:line="240" w:lineRule="auto"/>
    </w:pPr>
  </w:style>
  <w:style w:type="character" w:customStyle="1" w:styleId="FooterChar">
    <w:name w:val="Footer Char"/>
    <w:basedOn w:val="DefaultParagraphFont"/>
    <w:link w:val="Footer"/>
    <w:uiPriority w:val="99"/>
    <w:rsid w:val="0062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ruze@rog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ruze@rog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6CBED8F37C1459559812AE366E1D3" ma:contentTypeVersion="18" ma:contentTypeDescription="Create a new document." ma:contentTypeScope="" ma:versionID="c30bdb75b8aaeadf473737cecc6fb004">
  <xsd:schema xmlns:xsd="http://www.w3.org/2001/XMLSchema" xmlns:xs="http://www.w3.org/2001/XMLSchema" xmlns:p="http://schemas.microsoft.com/office/2006/metadata/properties" xmlns:ns2="fce1c6e8-d98c-447e-a5ca-18a6c4647bf8" xmlns:ns3="1923a834-cab8-488a-9543-8780285323d3" targetNamespace="http://schemas.microsoft.com/office/2006/metadata/properties" ma:root="true" ma:fieldsID="efa5c2ba0f3d19b30d5f07197b452ca5" ns2:_="" ns3:_="">
    <xsd:import namespace="fce1c6e8-d98c-447e-a5ca-18a6c4647bf8"/>
    <xsd:import namespace="1923a834-cab8-488a-9543-8780285323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1c6e8-d98c-447e-a5ca-18a6c4647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53e1ed-539c-4243-80d5-f1e12081a6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3a834-cab8-488a-9543-8780285323d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d22909-0c32-4d03-a847-10aacab6155a}" ma:internalName="TaxCatchAll" ma:showField="CatchAllData" ma:web="1923a834-cab8-488a-9543-8780285323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e1c6e8-d98c-447e-a5ca-18a6c4647bf8">
      <Terms xmlns="http://schemas.microsoft.com/office/infopath/2007/PartnerControls"/>
    </lcf76f155ced4ddcb4097134ff3c332f>
    <TaxCatchAll xmlns="1923a834-cab8-488a-9543-8780285323d3" xsi:nil="true"/>
  </documentManagement>
</p:properties>
</file>

<file path=customXml/itemProps1.xml><?xml version="1.0" encoding="utf-8"?>
<ds:datastoreItem xmlns:ds="http://schemas.openxmlformats.org/officeDocument/2006/customXml" ds:itemID="{275E58CB-3D22-48CB-A64E-42AAC80E4C83}">
  <ds:schemaRefs>
    <ds:schemaRef ds:uri="http://schemas.microsoft.com/sharepoint/v3/contenttype/forms"/>
  </ds:schemaRefs>
</ds:datastoreItem>
</file>

<file path=customXml/itemProps2.xml><?xml version="1.0" encoding="utf-8"?>
<ds:datastoreItem xmlns:ds="http://schemas.openxmlformats.org/officeDocument/2006/customXml" ds:itemID="{DED6636A-2B7B-47D4-AA3C-2086B7D0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1c6e8-d98c-447e-a5ca-18a6c4647bf8"/>
    <ds:schemaRef ds:uri="1923a834-cab8-488a-9543-878028532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5EA61-AF28-45CA-B9C5-4147FE9A9AC0}">
  <ds:schemaRefs>
    <ds:schemaRef ds:uri="http://schemas.openxmlformats.org/officeDocument/2006/bibliography"/>
  </ds:schemaRefs>
</ds:datastoreItem>
</file>

<file path=customXml/itemProps4.xml><?xml version="1.0" encoding="utf-8"?>
<ds:datastoreItem xmlns:ds="http://schemas.openxmlformats.org/officeDocument/2006/customXml" ds:itemID="{29EC6341-7B17-4284-9ED8-2B14E4791B14}">
  <ds:schemaRefs>
    <ds:schemaRef ds:uri="http://schemas.microsoft.com/office/2006/metadata/properties"/>
    <ds:schemaRef ds:uri="http://schemas.microsoft.com/office/infopath/2007/PartnerControls"/>
    <ds:schemaRef ds:uri="fce1c6e8-d98c-447e-a5ca-18a6c4647bf8"/>
    <ds:schemaRef ds:uri="1923a834-cab8-488a-9543-8780285323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Kruze</dc:creator>
  <cp:keywords/>
  <dc:description/>
  <cp:lastModifiedBy>Lisa Tabachnick</cp:lastModifiedBy>
  <cp:revision>8</cp:revision>
  <dcterms:created xsi:type="dcterms:W3CDTF">2025-01-08T19:57:00Z</dcterms:created>
  <dcterms:modified xsi:type="dcterms:W3CDTF">2025-01-09T16:46:00Z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0x0101000576CBED8F37C1459559812AE366E1D3</vt:lpwstr>
  </property>
  <property fmtid="{D5CDD505-2E9C-101B-9397-08002B2CF9AE}" pid="3" name="MediaServiceImageTags">
    <vt:lpwstr/>
  </property>
</Properties>
</file>